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0299"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221D8AF8"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3CDBE24C"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4584AA76"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78580034" w14:textId="4B0992B4"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32"/>
          <w:szCs w:val="34"/>
          <w:lang w:val="en-US"/>
        </w:rPr>
      </w:pPr>
      <w:r w:rsidRPr="00CA719B">
        <w:rPr>
          <w:rFonts w:ascii="Arial" w:eastAsia="Malgun Gothic" w:hAnsi="Arial" w:cs="Arial"/>
          <w:sz w:val="32"/>
          <w:szCs w:val="34"/>
          <w:lang w:val="en-US"/>
        </w:rPr>
        <w:t>Put the title of the paper here i</w:t>
      </w:r>
      <w:r w:rsidR="00A25A22" w:rsidRPr="00CA719B">
        <w:rPr>
          <w:rFonts w:ascii="Arial" w:eastAsia="Malgun Gothic" w:hAnsi="Arial" w:cs="Arial"/>
          <w:sz w:val="32"/>
          <w:szCs w:val="34"/>
          <w:lang w:val="en-US"/>
        </w:rPr>
        <w:t>n</w:t>
      </w:r>
      <w:r w:rsidRPr="00CA719B">
        <w:rPr>
          <w:rFonts w:ascii="Arial" w:eastAsia="Malgun Gothic" w:hAnsi="Arial" w:cs="Arial"/>
          <w:sz w:val="32"/>
          <w:szCs w:val="34"/>
          <w:lang w:val="en-US"/>
        </w:rPr>
        <w:t xml:space="preserve"> font Arial, size 16pt, </w:t>
      </w:r>
      <w:r w:rsidR="003B1ED7" w:rsidRPr="00CA719B">
        <w:rPr>
          <w:rFonts w:ascii="Arial" w:eastAsia="Malgun Gothic" w:hAnsi="Arial" w:cs="Arial"/>
          <w:sz w:val="32"/>
          <w:szCs w:val="34"/>
          <w:lang w:val="en-US"/>
        </w:rPr>
        <w:t>left-aligned</w:t>
      </w:r>
      <w:r w:rsidRPr="00CA719B">
        <w:rPr>
          <w:rFonts w:ascii="Arial" w:eastAsia="Malgun Gothic" w:hAnsi="Arial" w:cs="Arial"/>
          <w:sz w:val="32"/>
          <w:szCs w:val="34"/>
          <w:lang w:val="en-US"/>
        </w:rPr>
        <w:t>, length up to 2 lines</w:t>
      </w:r>
    </w:p>
    <w:p w14:paraId="630CCFE3"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633B3040" w14:textId="074D17FE" w:rsidR="00E96E47" w:rsidRPr="00CA719B" w:rsidRDefault="003E3C76" w:rsidP="00A02145">
      <w:pPr>
        <w:tabs>
          <w:tab w:val="left" w:pos="284"/>
          <w:tab w:val="center" w:pos="4536"/>
          <w:tab w:val="right" w:pos="9072"/>
        </w:tabs>
        <w:snapToGrid w:val="0"/>
        <w:spacing w:after="0" w:line="240" w:lineRule="auto"/>
        <w:rPr>
          <w:rFonts w:ascii="Arial" w:eastAsia="Malgun Gothic" w:hAnsi="Arial" w:cs="Arial"/>
          <w:sz w:val="24"/>
          <w:szCs w:val="24"/>
          <w:lang w:val="en-US"/>
        </w:rPr>
      </w:pPr>
      <w:r w:rsidRPr="00CA719B">
        <w:rPr>
          <w:rFonts w:ascii="Arial" w:eastAsia="Malgun Gothic" w:hAnsi="Arial" w:cs="Arial"/>
          <w:bCs/>
          <w:sz w:val="24"/>
          <w:szCs w:val="24"/>
          <w:lang w:val="en-US"/>
        </w:rPr>
        <w:t>First + Middle (</w:t>
      </w:r>
      <w:r w:rsidR="00E96E47" w:rsidRPr="00CA719B">
        <w:rPr>
          <w:rFonts w:ascii="Arial" w:eastAsia="Malgun Gothic" w:hAnsi="Arial" w:cs="Arial"/>
          <w:bCs/>
          <w:sz w:val="24"/>
          <w:szCs w:val="24"/>
          <w:lang w:val="en-US"/>
        </w:rPr>
        <w:t xml:space="preserve">only </w:t>
      </w:r>
      <w:r w:rsidRPr="00CA719B">
        <w:rPr>
          <w:rFonts w:ascii="Arial" w:eastAsia="Malgun Gothic" w:hAnsi="Arial" w:cs="Arial"/>
          <w:bCs/>
          <w:sz w:val="24"/>
          <w:szCs w:val="24"/>
          <w:lang w:val="en-US"/>
        </w:rPr>
        <w:t>initial) + Last name</w:t>
      </w:r>
      <w:r w:rsidRPr="00CA719B">
        <w:rPr>
          <w:rFonts w:ascii="Arial" w:eastAsia="Malgun Gothic" w:hAnsi="Arial" w:cs="Arial"/>
          <w:bCs/>
          <w:sz w:val="24"/>
          <w:szCs w:val="24"/>
          <w:vertAlign w:val="superscript"/>
          <w:lang w:val="en-US"/>
        </w:rPr>
        <w:footnoteReference w:customMarkFollows="1" w:id="1"/>
        <w:sym w:font="Symbol" w:char="F02A"/>
      </w:r>
      <w:r w:rsidRPr="00CA719B">
        <w:rPr>
          <w:rFonts w:ascii="Arial" w:eastAsia="Malgun Gothic" w:hAnsi="Arial" w:cs="Arial"/>
          <w:bCs/>
          <w:sz w:val="24"/>
          <w:szCs w:val="24"/>
          <w:vertAlign w:val="superscript"/>
          <w:lang w:val="en-US"/>
        </w:rPr>
        <w:t>1a(Superscript</w:t>
      </w:r>
      <w:r w:rsidR="003B1ED7" w:rsidRPr="00CA719B">
        <w:rPr>
          <w:rFonts w:ascii="Arial" w:eastAsia="Malgun Gothic" w:hAnsi="Arial" w:cs="Arial"/>
          <w:bCs/>
          <w:sz w:val="24"/>
          <w:szCs w:val="24"/>
          <w:vertAlign w:val="superscript"/>
          <w:lang w:val="en-US"/>
        </w:rPr>
        <w:t>_</w:t>
      </w:r>
      <w:r w:rsidRPr="00CA719B">
        <w:rPr>
          <w:rFonts w:ascii="Arial" w:eastAsia="Malgun Gothic" w:hAnsi="Arial" w:cs="Arial"/>
          <w:bCs/>
          <w:sz w:val="24"/>
          <w:szCs w:val="24"/>
          <w:vertAlign w:val="superscript"/>
          <w:lang w:val="en-US"/>
        </w:rPr>
        <w:t>*:Correspond</w:t>
      </w:r>
      <w:r w:rsidR="003B1ED7" w:rsidRPr="00CA719B">
        <w:rPr>
          <w:rFonts w:ascii="Arial" w:eastAsia="Malgun Gothic" w:hAnsi="Arial" w:cs="Arial"/>
          <w:bCs/>
          <w:sz w:val="24"/>
          <w:szCs w:val="24"/>
          <w:vertAlign w:val="superscript"/>
          <w:lang w:val="en-US"/>
        </w:rPr>
        <w:t>e</w:t>
      </w:r>
      <w:r w:rsidRPr="00CA719B">
        <w:rPr>
          <w:rFonts w:ascii="Arial" w:eastAsia="Malgun Gothic" w:hAnsi="Arial" w:cs="Arial"/>
          <w:bCs/>
          <w:sz w:val="24"/>
          <w:szCs w:val="24"/>
          <w:vertAlign w:val="superscript"/>
          <w:lang w:val="en-US"/>
        </w:rPr>
        <w:t>n</w:t>
      </w:r>
      <w:r w:rsidR="003B1ED7" w:rsidRPr="00CA719B">
        <w:rPr>
          <w:rFonts w:ascii="Arial" w:eastAsia="Malgun Gothic" w:hAnsi="Arial" w:cs="Arial"/>
          <w:bCs/>
          <w:sz w:val="24"/>
          <w:szCs w:val="24"/>
          <w:vertAlign w:val="superscript"/>
          <w:lang w:val="en-US"/>
        </w:rPr>
        <w:t>ce</w:t>
      </w:r>
      <w:r w:rsidRPr="00CA719B">
        <w:rPr>
          <w:rFonts w:ascii="Arial" w:eastAsia="Malgun Gothic" w:hAnsi="Arial" w:cs="Arial"/>
          <w:bCs/>
          <w:sz w:val="24"/>
          <w:szCs w:val="24"/>
          <w:vertAlign w:val="superscript"/>
          <w:lang w:val="en-US"/>
        </w:rPr>
        <w:t>, 1:affiliation, a:footnote info)</w:t>
      </w:r>
      <w:r w:rsidRPr="00CA719B">
        <w:rPr>
          <w:rFonts w:ascii="Arial" w:eastAsia="Malgun Gothic" w:hAnsi="Arial" w:cs="Arial"/>
          <w:sz w:val="24"/>
          <w:szCs w:val="24"/>
          <w:lang w:val="en-US"/>
        </w:rPr>
        <w:t>,</w:t>
      </w:r>
    </w:p>
    <w:p w14:paraId="7D90212F" w14:textId="4E460CED" w:rsidR="003E3C76" w:rsidRPr="00CA719B" w:rsidRDefault="00E96E47" w:rsidP="00A02145">
      <w:pPr>
        <w:tabs>
          <w:tab w:val="left" w:pos="284"/>
          <w:tab w:val="center" w:pos="4536"/>
          <w:tab w:val="right" w:pos="9072"/>
        </w:tabs>
        <w:snapToGrid w:val="0"/>
        <w:spacing w:after="0" w:line="240" w:lineRule="auto"/>
        <w:rPr>
          <w:rFonts w:ascii="Arial" w:eastAsia="Malgun Gothic" w:hAnsi="Arial" w:cs="Arial"/>
          <w:color w:val="7F7F7F" w:themeColor="text1" w:themeTint="80"/>
          <w:sz w:val="24"/>
          <w:szCs w:val="24"/>
          <w:lang w:val="en-US"/>
        </w:rPr>
      </w:pPr>
      <w:r w:rsidRPr="00CA719B">
        <w:rPr>
          <w:rFonts w:ascii="Arial" w:eastAsia="Malgun Gothic" w:hAnsi="Arial" w:cs="Arial"/>
          <w:color w:val="7F7F7F" w:themeColor="text1" w:themeTint="80"/>
          <w:sz w:val="24"/>
          <w:szCs w:val="24"/>
          <w:lang w:val="en-US"/>
        </w:rPr>
        <w:t>Tanaka Ikarashi</w:t>
      </w:r>
      <w:r w:rsidRPr="00CA719B">
        <w:rPr>
          <w:rFonts w:ascii="Arial" w:eastAsia="Malgun Gothic" w:hAnsi="Arial" w:cs="Arial"/>
          <w:color w:val="7F7F7F" w:themeColor="text1" w:themeTint="80"/>
          <w:sz w:val="24"/>
          <w:szCs w:val="24"/>
          <w:vertAlign w:val="superscript"/>
          <w:lang w:val="en-US"/>
        </w:rPr>
        <w:t>1a</w:t>
      </w:r>
      <w:r w:rsidRPr="00CA719B">
        <w:rPr>
          <w:rFonts w:ascii="Arial" w:eastAsia="Malgun Gothic" w:hAnsi="Arial" w:cs="Arial"/>
          <w:color w:val="7F7F7F" w:themeColor="text1" w:themeTint="80"/>
          <w:sz w:val="24"/>
          <w:szCs w:val="24"/>
          <w:lang w:val="en-US"/>
        </w:rPr>
        <w:t xml:space="preserve">, </w:t>
      </w:r>
      <w:r w:rsidR="003E3C76" w:rsidRPr="00CA719B">
        <w:rPr>
          <w:rFonts w:ascii="Arial" w:eastAsia="Malgun Gothic" w:hAnsi="Arial" w:cs="Arial"/>
          <w:color w:val="7F7F7F" w:themeColor="text1" w:themeTint="80"/>
          <w:sz w:val="24"/>
          <w:szCs w:val="24"/>
          <w:lang w:val="en-US"/>
        </w:rPr>
        <w:t>Sullivan T. Smith</w:t>
      </w:r>
      <w:r w:rsidR="003E3C76" w:rsidRPr="00CA719B">
        <w:rPr>
          <w:rFonts w:ascii="Arial" w:eastAsia="Malgun Gothic" w:hAnsi="Arial" w:cs="Arial"/>
          <w:color w:val="7F7F7F" w:themeColor="text1" w:themeTint="80"/>
          <w:sz w:val="24"/>
          <w:szCs w:val="24"/>
          <w:vertAlign w:val="superscript"/>
          <w:lang w:val="en-US"/>
        </w:rPr>
        <w:t>*2</w:t>
      </w:r>
      <w:r w:rsidR="003E3C76" w:rsidRPr="00CA719B">
        <w:rPr>
          <w:rFonts w:ascii="Arial" w:eastAsia="Malgun Gothic" w:hAnsi="Arial" w:cs="Arial"/>
          <w:color w:val="7F7F7F" w:themeColor="text1" w:themeTint="80"/>
          <w:sz w:val="24"/>
          <w:szCs w:val="24"/>
          <w:lang w:val="en-US"/>
        </w:rPr>
        <w:t>, Ahmed M. Mohamed</w:t>
      </w:r>
      <w:r w:rsidR="003E3C76" w:rsidRPr="00CA719B">
        <w:rPr>
          <w:rFonts w:ascii="Arial" w:eastAsia="Malgun Gothic" w:hAnsi="Arial" w:cs="Arial"/>
          <w:bCs/>
          <w:color w:val="7F7F7F" w:themeColor="text1" w:themeTint="80"/>
          <w:sz w:val="24"/>
          <w:szCs w:val="24"/>
          <w:vertAlign w:val="superscript"/>
          <w:lang w:val="en-US"/>
        </w:rPr>
        <w:t>2b</w:t>
      </w:r>
    </w:p>
    <w:p w14:paraId="1D561398"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0A3A6A17" w14:textId="4C91379F"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i/>
          <w:sz w:val="18"/>
          <w:szCs w:val="18"/>
          <w:lang w:val="en-US"/>
        </w:rPr>
      </w:pPr>
      <w:r w:rsidRPr="00CA719B">
        <w:rPr>
          <w:rFonts w:ascii="Arial" w:eastAsia="Malgun Gothic" w:hAnsi="Arial" w:cs="Arial"/>
          <w:i/>
          <w:sz w:val="18"/>
          <w:szCs w:val="18"/>
          <w:vertAlign w:val="superscript"/>
          <w:lang w:val="en-US"/>
        </w:rPr>
        <w:t>1</w:t>
      </w:r>
      <w:r w:rsidR="00D07C2B" w:rsidRPr="00CA719B">
        <w:rPr>
          <w:rFonts w:ascii="Arial" w:eastAsia="Malgun Gothic" w:hAnsi="Arial" w:cs="Arial"/>
          <w:i/>
          <w:sz w:val="18"/>
          <w:szCs w:val="18"/>
          <w:vertAlign w:val="superscript"/>
          <w:lang w:val="en-US"/>
        </w:rPr>
        <w:t xml:space="preserve"> </w:t>
      </w:r>
      <w:r w:rsidRPr="00CA719B">
        <w:rPr>
          <w:rFonts w:ascii="Arial" w:eastAsia="Malgun Gothic" w:hAnsi="Arial" w:cs="Arial"/>
          <w:i/>
          <w:sz w:val="18"/>
          <w:szCs w:val="18"/>
          <w:lang w:val="en-US"/>
        </w:rPr>
        <w:t xml:space="preserve">Affiliation (Institute, </w:t>
      </w:r>
      <w:r w:rsidR="00D07C2B" w:rsidRPr="00CA719B">
        <w:rPr>
          <w:rFonts w:ascii="Arial" w:eastAsia="Malgun Gothic" w:hAnsi="Arial" w:cs="Arial"/>
          <w:i/>
          <w:sz w:val="18"/>
          <w:szCs w:val="18"/>
          <w:lang w:val="en-US"/>
        </w:rPr>
        <w:t xml:space="preserve">Department, </w:t>
      </w:r>
      <w:r w:rsidRPr="00CA719B">
        <w:rPr>
          <w:rFonts w:ascii="Arial" w:eastAsia="Malgun Gothic" w:hAnsi="Arial" w:cs="Arial"/>
          <w:i/>
          <w:sz w:val="18"/>
          <w:szCs w:val="18"/>
          <w:lang w:val="en-US"/>
        </w:rPr>
        <w:t xml:space="preserve">Address, Country) with font Arial, size </w:t>
      </w:r>
      <w:r w:rsidR="007E0370" w:rsidRPr="00CA719B">
        <w:rPr>
          <w:rFonts w:ascii="Arial" w:eastAsia="Malgun Gothic" w:hAnsi="Arial" w:cs="Arial"/>
          <w:i/>
          <w:sz w:val="18"/>
          <w:szCs w:val="18"/>
          <w:lang w:val="en-US"/>
        </w:rPr>
        <w:t>9</w:t>
      </w:r>
      <w:r w:rsidRPr="00CA719B">
        <w:rPr>
          <w:rFonts w:ascii="Arial" w:eastAsia="Malgun Gothic" w:hAnsi="Arial" w:cs="Arial"/>
          <w:i/>
          <w:sz w:val="18"/>
          <w:szCs w:val="18"/>
          <w:lang w:val="en-US"/>
        </w:rPr>
        <w:t>pt</w:t>
      </w:r>
    </w:p>
    <w:p w14:paraId="7E04ACD9" w14:textId="4C4E2B70"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i/>
          <w:sz w:val="18"/>
          <w:szCs w:val="18"/>
          <w:lang w:val="en-US"/>
        </w:rPr>
      </w:pPr>
      <w:r w:rsidRPr="00CA719B">
        <w:rPr>
          <w:rFonts w:ascii="Arial" w:eastAsia="Malgun Gothic" w:hAnsi="Arial" w:cs="Arial"/>
          <w:i/>
          <w:sz w:val="18"/>
          <w:szCs w:val="18"/>
          <w:vertAlign w:val="superscript"/>
          <w:lang w:val="en-US"/>
        </w:rPr>
        <w:t>2</w:t>
      </w:r>
      <w:r w:rsidR="00D07C2B" w:rsidRPr="00CA719B">
        <w:rPr>
          <w:rFonts w:ascii="Arial" w:eastAsia="Malgun Gothic" w:hAnsi="Arial" w:cs="Arial"/>
          <w:i/>
          <w:sz w:val="18"/>
          <w:szCs w:val="18"/>
          <w:vertAlign w:val="superscript"/>
          <w:lang w:val="en-US"/>
        </w:rPr>
        <w:t xml:space="preserve"> </w:t>
      </w:r>
      <w:r w:rsidR="00D07C2B" w:rsidRPr="00CA719B">
        <w:rPr>
          <w:rFonts w:ascii="Arial" w:eastAsia="Malgun Gothic" w:hAnsi="Arial" w:cs="Arial"/>
          <w:i/>
          <w:sz w:val="18"/>
          <w:szCs w:val="18"/>
          <w:lang w:val="en-US"/>
        </w:rPr>
        <w:t>Karadeniz Technical University, De</w:t>
      </w:r>
      <w:r w:rsidRPr="00CA719B">
        <w:rPr>
          <w:rFonts w:ascii="Arial" w:eastAsia="Malgun Gothic" w:hAnsi="Arial" w:cs="Arial"/>
          <w:i/>
          <w:sz w:val="18"/>
          <w:szCs w:val="18"/>
          <w:lang w:val="en-US"/>
        </w:rPr>
        <w:t xml:space="preserve">partment of Civil Engineering, </w:t>
      </w:r>
      <w:r w:rsidR="00D07C2B" w:rsidRPr="00CA719B">
        <w:rPr>
          <w:rFonts w:ascii="Arial" w:eastAsia="Malgun Gothic" w:hAnsi="Arial" w:cs="Arial"/>
          <w:i/>
          <w:sz w:val="18"/>
          <w:szCs w:val="18"/>
          <w:lang w:val="en-US"/>
        </w:rPr>
        <w:t>61080 Trabzon, Türkiye</w:t>
      </w:r>
    </w:p>
    <w:p w14:paraId="1467FF64"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1CEDC838" w14:textId="77777777" w:rsidR="003E3C76" w:rsidRPr="00CA719B" w:rsidRDefault="003E3C76" w:rsidP="00A02145">
      <w:pPr>
        <w:tabs>
          <w:tab w:val="left" w:pos="284"/>
          <w:tab w:val="center" w:pos="4536"/>
          <w:tab w:val="right" w:pos="9072"/>
        </w:tabs>
        <w:snapToGrid w:val="0"/>
        <w:spacing w:after="0" w:line="240" w:lineRule="auto"/>
        <w:rPr>
          <w:rFonts w:ascii="Arial" w:eastAsia="Malgun Gothic" w:hAnsi="Arial" w:cs="Arial"/>
          <w:sz w:val="20"/>
          <w:szCs w:val="20"/>
          <w:lang w:val="en-US"/>
        </w:rPr>
      </w:pPr>
    </w:p>
    <w:p w14:paraId="2756642B" w14:textId="794DC768" w:rsidR="001F6175" w:rsidRPr="00CA719B" w:rsidRDefault="003E3C76" w:rsidP="00465A98">
      <w:pPr>
        <w:tabs>
          <w:tab w:val="left" w:pos="284"/>
          <w:tab w:val="center" w:pos="4536"/>
          <w:tab w:val="right" w:pos="9072"/>
        </w:tabs>
        <w:snapToGrid w:val="0"/>
        <w:spacing w:after="0" w:line="240" w:lineRule="auto"/>
        <w:jc w:val="both"/>
        <w:rPr>
          <w:rFonts w:ascii="Times New Roman" w:eastAsia="Malgun Gothic" w:hAnsi="Times New Roman"/>
          <w:b/>
          <w:sz w:val="20"/>
          <w:szCs w:val="20"/>
          <w:lang w:val="en-US"/>
        </w:rPr>
      </w:pPr>
      <w:r w:rsidRPr="00CA719B">
        <w:rPr>
          <w:rFonts w:ascii="Times New Roman" w:eastAsia="Malgun Gothic" w:hAnsi="Times New Roman"/>
          <w:b/>
          <w:sz w:val="20"/>
          <w:szCs w:val="20"/>
          <w:lang w:val="en-US"/>
        </w:rPr>
        <w:t xml:space="preserve">Abstract. </w:t>
      </w:r>
      <w:r w:rsidR="001F6175" w:rsidRPr="00CA719B">
        <w:rPr>
          <w:rFonts w:ascii="Times New Roman" w:eastAsia="Malgun Gothic" w:hAnsi="Times New Roman"/>
          <w:sz w:val="20"/>
          <w:szCs w:val="20"/>
          <w:lang w:val="en-US"/>
        </w:rPr>
        <w:t>Insert abstract paragraph here with Times New Roman font and 10pt size. The abstract length needs to be approximately 250 words (about 15 lines). Do not have References, Equations, Figures, or Tables in the abstract</w:t>
      </w:r>
      <w:r w:rsidR="00E132DB">
        <w:rPr>
          <w:rFonts w:ascii="Times New Roman" w:eastAsia="Malgun Gothic" w:hAnsi="Times New Roman"/>
          <w:sz w:val="20"/>
          <w:szCs w:val="20"/>
          <w:lang w:val="en-US"/>
        </w:rPr>
        <w:t>.</w:t>
      </w:r>
    </w:p>
    <w:p w14:paraId="297FBB2F" w14:textId="243CD5B7" w:rsidR="00A5129C" w:rsidRDefault="00A5129C" w:rsidP="00465A98">
      <w:pPr>
        <w:tabs>
          <w:tab w:val="left" w:pos="284"/>
          <w:tab w:val="center" w:pos="4536"/>
          <w:tab w:val="right" w:pos="9072"/>
        </w:tabs>
        <w:spacing w:after="0" w:line="240" w:lineRule="auto"/>
        <w:jc w:val="both"/>
        <w:rPr>
          <w:rFonts w:ascii="Times New Roman" w:eastAsia="Malgun Gothic" w:hAnsi="Times New Roman"/>
          <w:color w:val="7F7F7F" w:themeColor="text1" w:themeTint="80"/>
          <w:sz w:val="20"/>
          <w:szCs w:val="20"/>
          <w:lang w:val="en-US"/>
        </w:rPr>
      </w:pPr>
      <w:r w:rsidRPr="00EA3BC7">
        <w:rPr>
          <w:rFonts w:ascii="Times New Roman" w:eastAsia="Malgun Gothic" w:hAnsi="Times New Roman"/>
          <w:color w:val="7F7F7F" w:themeColor="text1" w:themeTint="80"/>
          <w:sz w:val="20"/>
          <w:szCs w:val="2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rFonts w:ascii="Times New Roman" w:eastAsia="Malgun Gothic" w:hAnsi="Times New Roman"/>
          <w:color w:val="7F7F7F" w:themeColor="text1" w:themeTint="80"/>
          <w:sz w:val="20"/>
          <w:szCs w:val="20"/>
        </w:rPr>
        <w:t xml:space="preserve"> </w:t>
      </w:r>
    </w:p>
    <w:p w14:paraId="10C19422" w14:textId="77777777" w:rsidR="003E3C76" w:rsidRPr="00CA719B" w:rsidRDefault="003E3C76" w:rsidP="00465A98">
      <w:pPr>
        <w:tabs>
          <w:tab w:val="left" w:pos="284"/>
          <w:tab w:val="center" w:pos="4536"/>
          <w:tab w:val="right" w:pos="9072"/>
        </w:tabs>
        <w:snapToGrid w:val="0"/>
        <w:spacing w:after="0" w:line="240" w:lineRule="auto"/>
        <w:jc w:val="both"/>
        <w:rPr>
          <w:rFonts w:ascii="Arial" w:eastAsia="Malgun Gothic" w:hAnsi="Arial" w:cs="Arial"/>
          <w:sz w:val="20"/>
          <w:szCs w:val="20"/>
          <w:lang w:val="en-US"/>
        </w:rPr>
      </w:pPr>
    </w:p>
    <w:p w14:paraId="6D5C9DC3" w14:textId="3853DC78" w:rsidR="003E3C76" w:rsidRPr="00CA719B" w:rsidRDefault="003E3C76" w:rsidP="00465A98">
      <w:pPr>
        <w:tabs>
          <w:tab w:val="left" w:pos="284"/>
          <w:tab w:val="center" w:pos="4536"/>
          <w:tab w:val="right" w:pos="9072"/>
        </w:tabs>
        <w:snapToGrid w:val="0"/>
        <w:spacing w:after="0" w:line="240" w:lineRule="auto"/>
        <w:jc w:val="both"/>
        <w:rPr>
          <w:rFonts w:ascii="Times New Roman" w:eastAsia="Malgun Gothic" w:hAnsi="Times New Roman"/>
          <w:color w:val="7F7F7F" w:themeColor="text1" w:themeTint="80"/>
          <w:sz w:val="20"/>
          <w:szCs w:val="20"/>
          <w:lang w:val="en-US"/>
        </w:rPr>
      </w:pPr>
      <w:r w:rsidRPr="00CA719B">
        <w:rPr>
          <w:rFonts w:ascii="Times New Roman" w:eastAsia="Malgun Gothic" w:hAnsi="Times New Roman"/>
          <w:b/>
          <w:sz w:val="20"/>
          <w:szCs w:val="20"/>
          <w:lang w:val="en-US"/>
        </w:rPr>
        <w:t xml:space="preserve">Keywords: </w:t>
      </w:r>
      <w:r w:rsidR="001F6175" w:rsidRPr="00CA719B">
        <w:rPr>
          <w:rFonts w:ascii="Times New Roman" w:eastAsia="Malgun Gothic" w:hAnsi="Times New Roman"/>
          <w:sz w:val="20"/>
          <w:szCs w:val="20"/>
          <w:lang w:val="en-US"/>
        </w:rPr>
        <w:t xml:space="preserve">Provide up to five keywords. Use semicolons for separating keywords. </w:t>
      </w:r>
      <w:r w:rsidR="001F6175" w:rsidRPr="00CA719B">
        <w:rPr>
          <w:rFonts w:ascii="Times New Roman" w:eastAsia="Malgun Gothic" w:hAnsi="Times New Roman"/>
          <w:color w:val="7F7F7F" w:themeColor="text1" w:themeTint="80"/>
          <w:sz w:val="20"/>
          <w:szCs w:val="20"/>
          <w:lang w:val="en-US"/>
        </w:rPr>
        <w:t>C</w:t>
      </w:r>
      <w:r w:rsidRPr="00CA719B">
        <w:rPr>
          <w:rFonts w:ascii="Times New Roman" w:eastAsia="Malgun Gothic" w:hAnsi="Times New Roman"/>
          <w:color w:val="7F7F7F" w:themeColor="text1" w:themeTint="80"/>
          <w:sz w:val="20"/>
          <w:szCs w:val="20"/>
          <w:lang w:val="en-US"/>
        </w:rPr>
        <w:t xml:space="preserve">omplex terrain; </w:t>
      </w:r>
      <w:r w:rsidR="001F6175" w:rsidRPr="00CA719B">
        <w:rPr>
          <w:rFonts w:ascii="Times New Roman" w:eastAsia="Malgun Gothic" w:hAnsi="Times New Roman"/>
          <w:color w:val="7F7F7F" w:themeColor="text1" w:themeTint="80"/>
          <w:sz w:val="20"/>
          <w:szCs w:val="20"/>
          <w:lang w:val="en-US"/>
        </w:rPr>
        <w:t>T</w:t>
      </w:r>
      <w:r w:rsidRPr="00CA719B">
        <w:rPr>
          <w:rFonts w:ascii="Times New Roman" w:eastAsia="Malgun Gothic" w:hAnsi="Times New Roman"/>
          <w:color w:val="7F7F7F" w:themeColor="text1" w:themeTint="80"/>
          <w:sz w:val="20"/>
          <w:szCs w:val="20"/>
          <w:lang w:val="en-US"/>
        </w:rPr>
        <w:t xml:space="preserve">yphoon wind field; CFD simulation; </w:t>
      </w:r>
      <w:r w:rsidR="001F6175" w:rsidRPr="00CA719B">
        <w:rPr>
          <w:rFonts w:ascii="Times New Roman" w:eastAsia="Malgun Gothic" w:hAnsi="Times New Roman"/>
          <w:color w:val="7F7F7F" w:themeColor="text1" w:themeTint="80"/>
          <w:sz w:val="20"/>
          <w:szCs w:val="20"/>
          <w:lang w:val="en-US"/>
        </w:rPr>
        <w:t>S</w:t>
      </w:r>
      <w:r w:rsidRPr="00CA719B">
        <w:rPr>
          <w:rFonts w:ascii="Times New Roman" w:eastAsia="Malgun Gothic" w:hAnsi="Times New Roman"/>
          <w:color w:val="7F7F7F" w:themeColor="text1" w:themeTint="80"/>
          <w:sz w:val="20"/>
          <w:szCs w:val="20"/>
          <w:lang w:val="en-US"/>
        </w:rPr>
        <w:t xml:space="preserve">urface roughness; </w:t>
      </w:r>
      <w:r w:rsidR="001F6175" w:rsidRPr="00CA719B">
        <w:rPr>
          <w:rFonts w:ascii="Times New Roman" w:eastAsia="Malgun Gothic" w:hAnsi="Times New Roman"/>
          <w:color w:val="7F7F7F" w:themeColor="text1" w:themeTint="80"/>
          <w:sz w:val="20"/>
          <w:szCs w:val="20"/>
          <w:lang w:val="en-US"/>
        </w:rPr>
        <w:t>T</w:t>
      </w:r>
      <w:r w:rsidRPr="00CA719B">
        <w:rPr>
          <w:rFonts w:ascii="Times New Roman" w:eastAsia="Malgun Gothic" w:hAnsi="Times New Roman"/>
          <w:color w:val="7F7F7F" w:themeColor="text1" w:themeTint="80"/>
          <w:sz w:val="20"/>
          <w:szCs w:val="20"/>
          <w:lang w:val="en-US"/>
        </w:rPr>
        <w:t>opography</w:t>
      </w:r>
    </w:p>
    <w:p w14:paraId="6D54B4F1" w14:textId="2699CABB" w:rsidR="00A548D9" w:rsidRPr="00CA719B" w:rsidRDefault="00A548D9" w:rsidP="00465A98">
      <w:pPr>
        <w:tabs>
          <w:tab w:val="left" w:pos="284"/>
          <w:tab w:val="center" w:pos="4536"/>
          <w:tab w:val="right" w:pos="9072"/>
        </w:tabs>
        <w:spacing w:after="0" w:line="240" w:lineRule="auto"/>
        <w:jc w:val="both"/>
        <w:rPr>
          <w:rFonts w:ascii="Times New Roman" w:eastAsia="Malgun Gothic" w:hAnsi="Times New Roman"/>
          <w:sz w:val="20"/>
          <w:szCs w:val="20"/>
          <w:lang w:val="en-US"/>
        </w:rPr>
      </w:pPr>
    </w:p>
    <w:p w14:paraId="1C05EDFE" w14:textId="77777777" w:rsidR="003E3C76" w:rsidRDefault="003E3C76" w:rsidP="00A02145">
      <w:pPr>
        <w:tabs>
          <w:tab w:val="left" w:pos="284"/>
          <w:tab w:val="center" w:pos="4536"/>
          <w:tab w:val="right" w:pos="9072"/>
        </w:tabs>
        <w:snapToGrid w:val="0"/>
        <w:spacing w:after="0" w:line="240" w:lineRule="auto"/>
        <w:jc w:val="both"/>
        <w:rPr>
          <w:rFonts w:ascii="Times New Roman" w:eastAsia="Malgun Gothic" w:hAnsi="Times New Roman"/>
          <w:sz w:val="20"/>
          <w:szCs w:val="20"/>
          <w:lang w:val="en-US"/>
        </w:rPr>
      </w:pPr>
    </w:p>
    <w:p w14:paraId="64AC30F8" w14:textId="77777777" w:rsidR="000C2AAF" w:rsidRPr="00CA719B" w:rsidRDefault="000C2AAF" w:rsidP="00A02145">
      <w:pPr>
        <w:tabs>
          <w:tab w:val="left" w:pos="284"/>
          <w:tab w:val="center" w:pos="4536"/>
          <w:tab w:val="right" w:pos="9072"/>
        </w:tabs>
        <w:snapToGrid w:val="0"/>
        <w:spacing w:after="0" w:line="240" w:lineRule="auto"/>
        <w:jc w:val="both"/>
        <w:rPr>
          <w:rFonts w:ascii="Times New Roman" w:eastAsia="Malgun Gothic" w:hAnsi="Times New Roman"/>
          <w:sz w:val="20"/>
          <w:szCs w:val="20"/>
          <w:lang w:val="en-US"/>
        </w:rPr>
      </w:pPr>
    </w:p>
    <w:sectPr w:rsidR="000C2AAF" w:rsidRPr="00CA719B" w:rsidSect="00DE6F73">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1045" w14:textId="77777777" w:rsidR="00AA47C1" w:rsidRDefault="00AA47C1" w:rsidP="007430C3">
      <w:pPr>
        <w:spacing w:after="0" w:line="240" w:lineRule="auto"/>
      </w:pPr>
      <w:r>
        <w:separator/>
      </w:r>
    </w:p>
  </w:endnote>
  <w:endnote w:type="continuationSeparator" w:id="0">
    <w:p w14:paraId="6C2837A2" w14:textId="77777777" w:rsidR="00AA47C1" w:rsidRDefault="00AA47C1" w:rsidP="0074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EC28" w14:textId="77777777" w:rsidR="00D632F8" w:rsidRDefault="00D632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19FB" w14:textId="5FD649BC" w:rsidR="002B7B0A" w:rsidRDefault="00D62EB2" w:rsidP="00D62EB2">
    <w:pPr>
      <w:pStyle w:val="AltBilgi"/>
      <w:jc w:val="right"/>
    </w:pPr>
    <w:r w:rsidRPr="000A3856">
      <w:rPr>
        <w:rFonts w:ascii="Arial" w:hAnsi="Arial" w:cs="Arial"/>
        <w:noProof/>
        <w:color w:val="2E74B5" w:themeColor="accent1" w:themeShade="BF"/>
        <w:sz w:val="24"/>
        <w:szCs w:val="24"/>
      </w:rPr>
      <w:drawing>
        <wp:inline distT="0" distB="0" distL="0" distR="0" wp14:anchorId="3AD78D62" wp14:editId="213EA939">
          <wp:extent cx="1306800" cy="453600"/>
          <wp:effectExtent l="0" t="0" r="8255" b="3810"/>
          <wp:docPr id="1752990016" name="Resim 17529900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453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55B0" w14:textId="77777777" w:rsidR="00D632F8" w:rsidRDefault="00D632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5C38" w14:textId="77777777" w:rsidR="00AA47C1" w:rsidRDefault="00AA47C1" w:rsidP="007430C3">
      <w:pPr>
        <w:spacing w:after="0" w:line="240" w:lineRule="auto"/>
      </w:pPr>
      <w:r>
        <w:separator/>
      </w:r>
    </w:p>
  </w:footnote>
  <w:footnote w:type="continuationSeparator" w:id="0">
    <w:p w14:paraId="21D1AE53" w14:textId="77777777" w:rsidR="00AA47C1" w:rsidRDefault="00AA47C1" w:rsidP="007430C3">
      <w:pPr>
        <w:spacing w:after="0" w:line="240" w:lineRule="auto"/>
      </w:pPr>
      <w:r>
        <w:continuationSeparator/>
      </w:r>
    </w:p>
  </w:footnote>
  <w:footnote w:id="1">
    <w:p w14:paraId="68305232" w14:textId="77777777" w:rsidR="003E3C76" w:rsidRPr="003D58F7" w:rsidRDefault="003E3C76" w:rsidP="003E3C76">
      <w:pPr>
        <w:pStyle w:val="DipnotMetni"/>
        <w:rPr>
          <w:rFonts w:ascii="Times New Roman" w:hAnsi="Times New Roman"/>
        </w:rPr>
      </w:pPr>
      <w:r w:rsidRPr="00777FAF">
        <w:rPr>
          <w:rStyle w:val="DipnotBavurusu"/>
          <w:rFonts w:ascii="Times New Roman" w:hAnsi="Times New Roman"/>
        </w:rPr>
        <w:sym w:font="Symbol" w:char="F02A"/>
      </w:r>
      <w:r w:rsidRPr="003D58F7">
        <w:rPr>
          <w:rFonts w:ascii="Times New Roman" w:hAnsi="Times New Roman"/>
        </w:rPr>
        <w:t xml:space="preserve">Corresponding author, </w:t>
      </w:r>
      <w:r w:rsidRPr="003D58F7">
        <w:rPr>
          <w:rFonts w:ascii="Times New Roman" w:hAnsi="Times New Roman" w:hint="eastAsia"/>
        </w:rPr>
        <w:t xml:space="preserve">Professor </w:t>
      </w:r>
      <w:r w:rsidRPr="003D58F7">
        <w:rPr>
          <w:rFonts w:ascii="Times New Roman" w:hAnsi="Times New Roman" w:hint="eastAsia"/>
          <w:color w:val="7F7F7F" w:themeColor="text1" w:themeTint="80"/>
        </w:rPr>
        <w:t>(</w:t>
      </w:r>
      <w:r>
        <w:rPr>
          <w:rFonts w:ascii="Times New Roman" w:hAnsi="Times New Roman" w:hint="eastAsia"/>
          <w:color w:val="7F7F7F" w:themeColor="text1" w:themeTint="80"/>
        </w:rPr>
        <w:t xml:space="preserve">or </w:t>
      </w:r>
      <w:r w:rsidRPr="003D58F7">
        <w:rPr>
          <w:rFonts w:ascii="Times New Roman" w:hAnsi="Times New Roman" w:hint="eastAsia"/>
          <w:color w:val="7F7F7F" w:themeColor="text1" w:themeTint="80"/>
        </w:rPr>
        <w:t>Ph.D.</w:t>
      </w:r>
      <w:r>
        <w:rPr>
          <w:rFonts w:ascii="Times New Roman" w:hAnsi="Times New Roman" w:hint="eastAsia"/>
          <w:color w:val="7F7F7F" w:themeColor="text1" w:themeTint="80"/>
        </w:rPr>
        <w:t>, et</w:t>
      </w:r>
      <w:r w:rsidRPr="003D58F7">
        <w:rPr>
          <w:rFonts w:ascii="Times New Roman" w:hAnsi="Times New Roman" w:hint="eastAsia"/>
          <w:color w:val="7F7F7F" w:themeColor="text1" w:themeTint="80"/>
        </w:rPr>
        <w:t>c.)</w:t>
      </w:r>
      <w:r w:rsidRPr="003D58F7">
        <w:rPr>
          <w:rFonts w:ascii="Times New Roman" w:hAnsi="Times New Roman"/>
        </w:rPr>
        <w:t xml:space="preserve">, E-mail: </w:t>
      </w:r>
      <w:r w:rsidRPr="003D58F7">
        <w:rPr>
          <w:rFonts w:ascii="Times New Roman" w:hAnsi="Times New Roman" w:hint="eastAsia"/>
          <w:color w:val="7F7F7F" w:themeColor="text1" w:themeTint="80"/>
        </w:rPr>
        <w:t>email addr</w:t>
      </w:r>
      <w:r>
        <w:rPr>
          <w:rFonts w:ascii="Times New Roman" w:hAnsi="Times New Roman" w:hint="eastAsia"/>
          <w:color w:val="7F7F7F" w:themeColor="text1" w:themeTint="80"/>
        </w:rPr>
        <w:t>ess</w:t>
      </w:r>
    </w:p>
    <w:p w14:paraId="20CE3E7A" w14:textId="77777777" w:rsidR="003E3C76" w:rsidRPr="003D58F7" w:rsidRDefault="003E3C76" w:rsidP="003E3C76">
      <w:pPr>
        <w:pStyle w:val="DipnotMetni"/>
        <w:rPr>
          <w:rFonts w:ascii="Times New Roman" w:hAnsi="Times New Roman"/>
        </w:rPr>
      </w:pPr>
      <w:r w:rsidRPr="003D58F7">
        <w:rPr>
          <w:rFonts w:ascii="Times New Roman" w:hAnsi="Times New Roman"/>
          <w:vertAlign w:val="superscript"/>
        </w:rPr>
        <w:t>a</w:t>
      </w:r>
      <w:r>
        <w:rPr>
          <w:rFonts w:ascii="Times New Roman" w:hAnsi="Times New Roman" w:hint="eastAsia"/>
          <w:vertAlign w:val="superscript"/>
        </w:rPr>
        <w:t xml:space="preserve"> </w:t>
      </w:r>
      <w:r w:rsidRPr="003D58F7">
        <w:rPr>
          <w:rFonts w:ascii="Times New Roman" w:hAnsi="Times New Roman" w:hint="eastAsia"/>
        </w:rPr>
        <w:t>P</w:t>
      </w:r>
      <w:r>
        <w:rPr>
          <w:rFonts w:ascii="Times New Roman" w:hAnsi="Times New Roman" w:hint="eastAsia"/>
        </w:rPr>
        <w:t>h.D.</w:t>
      </w:r>
      <w:r w:rsidRPr="003D58F7">
        <w:rPr>
          <w:rFonts w:ascii="Times New Roman" w:hAnsi="Times New Roman"/>
        </w:rPr>
        <w:t xml:space="preserve">, E-mail: </w:t>
      </w:r>
      <w:r>
        <w:rPr>
          <w:rFonts w:ascii="Times New Roman" w:hAnsi="Times New Roman" w:hint="eastAsia"/>
          <w:color w:val="7F7F7F" w:themeColor="text1" w:themeTint="80"/>
        </w:rPr>
        <w:t>email address</w:t>
      </w:r>
    </w:p>
    <w:p w14:paraId="233FA0E5" w14:textId="77777777" w:rsidR="003E3C76" w:rsidRPr="003D58F7" w:rsidRDefault="003E3C76" w:rsidP="003E3C76">
      <w:pPr>
        <w:pStyle w:val="DipnotMetni"/>
        <w:rPr>
          <w:color w:val="7F7F7F" w:themeColor="text1" w:themeTint="80"/>
        </w:rPr>
      </w:pPr>
      <w:r w:rsidRPr="003D58F7">
        <w:rPr>
          <w:rFonts w:ascii="Times New Roman" w:hAnsi="Times New Roman"/>
          <w:vertAlign w:val="superscript"/>
        </w:rPr>
        <w:t>b</w:t>
      </w:r>
      <w:r>
        <w:rPr>
          <w:rFonts w:ascii="Times New Roman" w:hAnsi="Times New Roman" w:hint="eastAsia"/>
          <w:vertAlign w:val="superscript"/>
        </w:rPr>
        <w:t xml:space="preserve"> </w:t>
      </w:r>
      <w:r w:rsidRPr="003D58F7">
        <w:rPr>
          <w:rFonts w:ascii="Times New Roman" w:hAnsi="Times New Roman" w:hint="eastAsia"/>
        </w:rPr>
        <w:t>P</w:t>
      </w:r>
      <w:r>
        <w:rPr>
          <w:rFonts w:ascii="Times New Roman" w:hAnsi="Times New Roman" w:hint="eastAsia"/>
        </w:rPr>
        <w:t>h.D. S</w:t>
      </w:r>
      <w:r>
        <w:rPr>
          <w:rFonts w:ascii="Times New Roman" w:hAnsi="Times New Roman"/>
        </w:rPr>
        <w:t>t</w:t>
      </w:r>
      <w:r>
        <w:rPr>
          <w:rFonts w:ascii="Times New Roman" w:hAnsi="Times New Roman" w:hint="eastAsia"/>
        </w:rPr>
        <w:t>udent</w:t>
      </w:r>
      <w:r w:rsidRPr="003D58F7">
        <w:rPr>
          <w:rFonts w:ascii="Times New Roman" w:hAnsi="Times New Roman"/>
        </w:rPr>
        <w:t xml:space="preserve">, E-mail: </w:t>
      </w:r>
      <w:r>
        <w:rPr>
          <w:rFonts w:ascii="Times New Roman" w:hAnsi="Times New Roman" w:hint="eastAsia"/>
          <w:color w:val="7F7F7F" w:themeColor="text1" w:themeTint="80"/>
        </w:rPr>
        <w:t>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975" w14:textId="77777777" w:rsidR="00D632F8" w:rsidRDefault="00D632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9C87" w14:textId="77777777" w:rsidR="00D632F8" w:rsidRDefault="00D632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90AE" w14:textId="2ED5C892" w:rsidR="00EC7E92" w:rsidRPr="0002611F" w:rsidRDefault="00727A09" w:rsidP="00EC7E92">
    <w:pPr>
      <w:autoSpaceDE w:val="0"/>
      <w:autoSpaceDN w:val="0"/>
      <w:adjustRightInd w:val="0"/>
      <w:spacing w:after="0" w:line="276" w:lineRule="auto"/>
      <w:rPr>
        <w:rFonts w:ascii="Tahoma" w:hAnsi="Tahoma" w:cs="Tahoma"/>
        <w:color w:val="2E74B5" w:themeColor="accent1" w:themeShade="BF"/>
        <w:sz w:val="28"/>
        <w:szCs w:val="28"/>
        <w:lang w:val="en-US" w:eastAsia="tr-TR"/>
      </w:rPr>
    </w:pPr>
    <w:r>
      <w:rPr>
        <w:rFonts w:ascii="Tahoma" w:hAnsi="Tahoma" w:cs="Tahoma"/>
        <w:noProof/>
        <w:color w:val="2E74B5" w:themeColor="accent1" w:themeShade="BF"/>
        <w:sz w:val="28"/>
        <w:szCs w:val="28"/>
        <w:lang w:val="en-US" w:eastAsia="tr-TR"/>
      </w:rPr>
      <w:drawing>
        <wp:anchor distT="0" distB="0" distL="114300" distR="114300" simplePos="0" relativeHeight="251658240" behindDoc="1" locked="0" layoutInCell="1" allowOverlap="1" wp14:anchorId="5A7C4DD2" wp14:editId="4D74667E">
          <wp:simplePos x="0" y="0"/>
          <wp:positionH relativeFrom="margin">
            <wp:posOffset>-9525</wp:posOffset>
          </wp:positionH>
          <wp:positionV relativeFrom="paragraph">
            <wp:posOffset>-234315</wp:posOffset>
          </wp:positionV>
          <wp:extent cx="665480" cy="771525"/>
          <wp:effectExtent l="0" t="0" r="1270" b="9525"/>
          <wp:wrapSquare wrapText="bothSides"/>
          <wp:docPr id="1978672562" name="Resim 1" descr="yazı tipi, ekran görüntüsü,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72562" name="Resim 1" descr="yazı tipi, ekran görüntüsü, grafik, metin içeren bir resim&#10;&#10;Açıklama otomatik olarak oluşturuldu"/>
                  <pic:cNvPicPr/>
                </pic:nvPicPr>
                <pic:blipFill rotWithShape="1">
                  <a:blip r:embed="rId1">
                    <a:extLst>
                      <a:ext uri="{28A0092B-C50C-407E-A947-70E740481C1C}">
                        <a14:useLocalDpi xmlns:a14="http://schemas.microsoft.com/office/drawing/2010/main" val="0"/>
                      </a:ext>
                    </a:extLst>
                  </a:blip>
                  <a:srcRect t="9038" r="68106" b="9578"/>
                  <a:stretch/>
                </pic:blipFill>
                <pic:spPr bwMode="auto">
                  <a:xfrm>
                    <a:off x="0" y="0"/>
                    <a:ext cx="66548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C7E92" w:rsidRPr="0002611F">
      <w:rPr>
        <w:rFonts w:ascii="Tahoma" w:hAnsi="Tahoma" w:cs="Tahoma"/>
        <w:color w:val="2E74B5" w:themeColor="accent1" w:themeShade="BF"/>
        <w:sz w:val="28"/>
        <w:szCs w:val="28"/>
        <w:lang w:val="en-US" w:eastAsia="tr-TR"/>
      </w:rPr>
      <w:t>4</w:t>
    </w:r>
    <w:r w:rsidR="00EC7E92" w:rsidRPr="0002611F">
      <w:rPr>
        <w:rFonts w:ascii="Tahoma" w:hAnsi="Tahoma" w:cs="Tahoma"/>
        <w:color w:val="2E74B5" w:themeColor="accent1" w:themeShade="BF"/>
        <w:sz w:val="28"/>
        <w:szCs w:val="28"/>
        <w:vertAlign w:val="superscript"/>
        <w:lang w:val="en-US" w:eastAsia="tr-TR"/>
      </w:rPr>
      <w:t>th</w:t>
    </w:r>
    <w:r w:rsidR="00EC7E92" w:rsidRPr="0002611F">
      <w:rPr>
        <w:rFonts w:ascii="Tahoma" w:hAnsi="Tahoma" w:cs="Tahoma"/>
        <w:color w:val="2E74B5" w:themeColor="accent1" w:themeShade="BF"/>
        <w:sz w:val="28"/>
        <w:szCs w:val="28"/>
        <w:lang w:val="en-US" w:eastAsia="tr-TR"/>
      </w:rPr>
      <w:t xml:space="preserve"> International Civil Engineering &amp; Architecture Conference</w:t>
    </w:r>
  </w:p>
  <w:p w14:paraId="092D93A8" w14:textId="7B9E0854" w:rsidR="00337B08" w:rsidRDefault="00EC7E92">
    <w:pPr>
      <w:pStyle w:val="stBilgi"/>
      <w:rPr>
        <w:rFonts w:asciiTheme="majorHAnsi" w:hAnsiTheme="majorHAnsi" w:cstheme="majorHAnsi"/>
        <w:color w:val="2E74B5" w:themeColor="accent1" w:themeShade="BF"/>
        <w:sz w:val="24"/>
        <w:szCs w:val="24"/>
        <w:lang w:val="en-US" w:eastAsia="tr-TR"/>
      </w:rPr>
    </w:pPr>
    <w:r w:rsidRPr="0002611F">
      <w:rPr>
        <w:rFonts w:asciiTheme="majorHAnsi" w:hAnsiTheme="majorHAnsi" w:cstheme="majorHAnsi"/>
        <w:color w:val="2E74B5" w:themeColor="accent1" w:themeShade="BF"/>
        <w:sz w:val="24"/>
        <w:szCs w:val="24"/>
        <w:lang w:val="en-US" w:eastAsia="tr-TR"/>
      </w:rPr>
      <w:t>1</w:t>
    </w:r>
    <w:r w:rsidR="00D632F8">
      <w:rPr>
        <w:rFonts w:asciiTheme="majorHAnsi" w:hAnsiTheme="majorHAnsi" w:cstheme="majorHAnsi"/>
        <w:color w:val="2E74B5" w:themeColor="accent1" w:themeShade="BF"/>
        <w:sz w:val="24"/>
        <w:szCs w:val="24"/>
        <w:lang w:val="en-US" w:eastAsia="tr-TR"/>
      </w:rPr>
      <w:t>7</w:t>
    </w:r>
    <w:r w:rsidRPr="0002611F">
      <w:rPr>
        <w:rFonts w:asciiTheme="majorHAnsi" w:hAnsiTheme="majorHAnsi" w:cstheme="majorHAnsi"/>
        <w:color w:val="2E74B5" w:themeColor="accent1" w:themeShade="BF"/>
        <w:sz w:val="24"/>
        <w:szCs w:val="24"/>
        <w:lang w:val="en-US" w:eastAsia="tr-TR"/>
      </w:rPr>
      <w:t>-1</w:t>
    </w:r>
    <w:r w:rsidR="00D632F8">
      <w:rPr>
        <w:rFonts w:asciiTheme="majorHAnsi" w:hAnsiTheme="majorHAnsi" w:cstheme="majorHAnsi"/>
        <w:color w:val="2E74B5" w:themeColor="accent1" w:themeShade="BF"/>
        <w:sz w:val="24"/>
        <w:szCs w:val="24"/>
        <w:lang w:val="en-US" w:eastAsia="tr-TR"/>
      </w:rPr>
      <w:t>9</w:t>
    </w:r>
    <w:r w:rsidRPr="0002611F">
      <w:rPr>
        <w:rFonts w:asciiTheme="majorHAnsi" w:hAnsiTheme="majorHAnsi" w:cstheme="majorHAnsi"/>
        <w:color w:val="2E74B5" w:themeColor="accent1" w:themeShade="BF"/>
        <w:sz w:val="24"/>
        <w:szCs w:val="24"/>
        <w:lang w:val="en-US" w:eastAsia="tr-TR"/>
      </w:rPr>
      <w:t xml:space="preserve"> May 2025, Trabzon, Türkiye</w:t>
    </w:r>
  </w:p>
  <w:p w14:paraId="7804615C" w14:textId="77777777" w:rsidR="00337B08" w:rsidRPr="00EC7E92" w:rsidRDefault="00337B08">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8E5FF3"/>
    <w:multiLevelType w:val="hybridMultilevel"/>
    <w:tmpl w:val="E02A64C0"/>
    <w:lvl w:ilvl="0" w:tplc="5E8EE0AE">
      <w:start w:val="1"/>
      <w:numFmt w:val="bullet"/>
      <w:lvlText w:val=""/>
      <w:lvlJc w:val="left"/>
      <w:pPr>
        <w:ind w:left="567" w:hanging="283"/>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4D29E2"/>
    <w:multiLevelType w:val="multilevel"/>
    <w:tmpl w:val="1A42BCE4"/>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3" w15:restartNumberingAfterBreak="0">
    <w:nsid w:val="1EDC1B83"/>
    <w:multiLevelType w:val="hybridMultilevel"/>
    <w:tmpl w:val="DC487998"/>
    <w:lvl w:ilvl="0" w:tplc="547A3F78">
      <w:start w:val="1"/>
      <w:numFmt w:val="decimal"/>
      <w:lvlText w:val="[%1]"/>
      <w:lvlJc w:val="left"/>
      <w:pPr>
        <w:ind w:left="567" w:hanging="567"/>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1783026"/>
    <w:multiLevelType w:val="hybridMultilevel"/>
    <w:tmpl w:val="541C0988"/>
    <w:lvl w:ilvl="0" w:tplc="C1BA99C2">
      <w:start w:val="1"/>
      <w:numFmt w:val="decimal"/>
      <w:lvlText w:val="[%1]"/>
      <w:lvlJc w:val="left"/>
      <w:pPr>
        <w:tabs>
          <w:tab w:val="num" w:pos="567"/>
        </w:tabs>
        <w:ind w:left="567" w:hanging="56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222172"/>
    <w:multiLevelType w:val="hybridMultilevel"/>
    <w:tmpl w:val="D6D2EE58"/>
    <w:lvl w:ilvl="0" w:tplc="8102B192">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305403"/>
    <w:multiLevelType w:val="hybridMultilevel"/>
    <w:tmpl w:val="A6F81F04"/>
    <w:lvl w:ilvl="0" w:tplc="21FAD3F2">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410AA6"/>
    <w:multiLevelType w:val="hybridMultilevel"/>
    <w:tmpl w:val="80047E56"/>
    <w:lvl w:ilvl="0" w:tplc="A13CEF6A">
      <w:numFmt w:val="bullet"/>
      <w:lvlText w:val=""/>
      <w:lvlJc w:val="left"/>
      <w:pPr>
        <w:ind w:left="720" w:hanging="360"/>
      </w:pPr>
      <w:rPr>
        <w:rFonts w:ascii="Symbol" w:eastAsia="Calibr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A43FC6"/>
    <w:multiLevelType w:val="multilevel"/>
    <w:tmpl w:val="8DA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9162A"/>
    <w:multiLevelType w:val="hybridMultilevel"/>
    <w:tmpl w:val="06F8B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134734"/>
    <w:multiLevelType w:val="hybridMultilevel"/>
    <w:tmpl w:val="CD62B81E"/>
    <w:lvl w:ilvl="0" w:tplc="041F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7655607">
    <w:abstractNumId w:val="0"/>
  </w:num>
  <w:num w:numId="2" w16cid:durableId="1750927271">
    <w:abstractNumId w:val="7"/>
  </w:num>
  <w:num w:numId="3" w16cid:durableId="1507206240">
    <w:abstractNumId w:val="2"/>
  </w:num>
  <w:num w:numId="4" w16cid:durableId="715664427">
    <w:abstractNumId w:val="8"/>
  </w:num>
  <w:num w:numId="5" w16cid:durableId="825973371">
    <w:abstractNumId w:val="9"/>
  </w:num>
  <w:num w:numId="6" w16cid:durableId="874806837">
    <w:abstractNumId w:val="6"/>
  </w:num>
  <w:num w:numId="7" w16cid:durableId="1502693111">
    <w:abstractNumId w:val="5"/>
  </w:num>
  <w:num w:numId="8" w16cid:durableId="413823823">
    <w:abstractNumId w:val="10"/>
  </w:num>
  <w:num w:numId="9" w16cid:durableId="188379337">
    <w:abstractNumId w:val="1"/>
  </w:num>
  <w:num w:numId="10" w16cid:durableId="1844465112">
    <w:abstractNumId w:val="3"/>
  </w:num>
  <w:num w:numId="11" w16cid:durableId="1997682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wMLawsLA0NjU1MjBV0lEKTi0uzszPAykwNKkFAPgK8CYtAAAA"/>
  </w:docVars>
  <w:rsids>
    <w:rsidRoot w:val="00847C87"/>
    <w:rsid w:val="00002D0A"/>
    <w:rsid w:val="0000646A"/>
    <w:rsid w:val="000105EF"/>
    <w:rsid w:val="00013655"/>
    <w:rsid w:val="00017AE2"/>
    <w:rsid w:val="00024AF9"/>
    <w:rsid w:val="0002611F"/>
    <w:rsid w:val="000352CE"/>
    <w:rsid w:val="00043FA6"/>
    <w:rsid w:val="00057A64"/>
    <w:rsid w:val="000A3856"/>
    <w:rsid w:val="000C2AAF"/>
    <w:rsid w:val="000C3046"/>
    <w:rsid w:val="000C3D46"/>
    <w:rsid w:val="000C769F"/>
    <w:rsid w:val="000D3593"/>
    <w:rsid w:val="000D571E"/>
    <w:rsid w:val="000F5F5F"/>
    <w:rsid w:val="000F7551"/>
    <w:rsid w:val="0010084F"/>
    <w:rsid w:val="001032A7"/>
    <w:rsid w:val="0011000D"/>
    <w:rsid w:val="00112149"/>
    <w:rsid w:val="001252AC"/>
    <w:rsid w:val="00131003"/>
    <w:rsid w:val="001412EA"/>
    <w:rsid w:val="00165AC4"/>
    <w:rsid w:val="00170E6F"/>
    <w:rsid w:val="0017226C"/>
    <w:rsid w:val="001747D3"/>
    <w:rsid w:val="00176083"/>
    <w:rsid w:val="001A3E25"/>
    <w:rsid w:val="001B1E07"/>
    <w:rsid w:val="001C5849"/>
    <w:rsid w:val="001D0B8E"/>
    <w:rsid w:val="001F317C"/>
    <w:rsid w:val="001F6175"/>
    <w:rsid w:val="00206053"/>
    <w:rsid w:val="002300EA"/>
    <w:rsid w:val="002346E5"/>
    <w:rsid w:val="00234BE5"/>
    <w:rsid w:val="00245BB6"/>
    <w:rsid w:val="002472FC"/>
    <w:rsid w:val="00257C94"/>
    <w:rsid w:val="00263465"/>
    <w:rsid w:val="002724C7"/>
    <w:rsid w:val="00280A48"/>
    <w:rsid w:val="0029509C"/>
    <w:rsid w:val="002B7B0A"/>
    <w:rsid w:val="002C47B9"/>
    <w:rsid w:val="002D32BC"/>
    <w:rsid w:val="002D3636"/>
    <w:rsid w:val="002D4460"/>
    <w:rsid w:val="002D5AE7"/>
    <w:rsid w:val="002F17E2"/>
    <w:rsid w:val="002F70F7"/>
    <w:rsid w:val="0030288E"/>
    <w:rsid w:val="00303DAC"/>
    <w:rsid w:val="00316C1A"/>
    <w:rsid w:val="00337B08"/>
    <w:rsid w:val="0035748C"/>
    <w:rsid w:val="003721E5"/>
    <w:rsid w:val="00372B98"/>
    <w:rsid w:val="00390178"/>
    <w:rsid w:val="003941AB"/>
    <w:rsid w:val="00396FCA"/>
    <w:rsid w:val="003A0DE5"/>
    <w:rsid w:val="003B043B"/>
    <w:rsid w:val="003B1ED7"/>
    <w:rsid w:val="003D67A2"/>
    <w:rsid w:val="003D67B4"/>
    <w:rsid w:val="003E3955"/>
    <w:rsid w:val="003E3C76"/>
    <w:rsid w:val="00411046"/>
    <w:rsid w:val="0041426B"/>
    <w:rsid w:val="004154CE"/>
    <w:rsid w:val="004166F8"/>
    <w:rsid w:val="00436BB9"/>
    <w:rsid w:val="00441296"/>
    <w:rsid w:val="00465A98"/>
    <w:rsid w:val="004C0A09"/>
    <w:rsid w:val="004C47B9"/>
    <w:rsid w:val="004D0536"/>
    <w:rsid w:val="004D0729"/>
    <w:rsid w:val="004E1A68"/>
    <w:rsid w:val="004E4719"/>
    <w:rsid w:val="004F4EAB"/>
    <w:rsid w:val="004F7386"/>
    <w:rsid w:val="00500943"/>
    <w:rsid w:val="0052361A"/>
    <w:rsid w:val="00530A73"/>
    <w:rsid w:val="0054292C"/>
    <w:rsid w:val="00543116"/>
    <w:rsid w:val="0055078D"/>
    <w:rsid w:val="005553F4"/>
    <w:rsid w:val="00577264"/>
    <w:rsid w:val="005836EC"/>
    <w:rsid w:val="00590A70"/>
    <w:rsid w:val="005978A5"/>
    <w:rsid w:val="005A4585"/>
    <w:rsid w:val="005B1D75"/>
    <w:rsid w:val="005B714D"/>
    <w:rsid w:val="005D655A"/>
    <w:rsid w:val="005F1490"/>
    <w:rsid w:val="005F7A79"/>
    <w:rsid w:val="00611166"/>
    <w:rsid w:val="00617B46"/>
    <w:rsid w:val="00630E48"/>
    <w:rsid w:val="00641421"/>
    <w:rsid w:val="00654146"/>
    <w:rsid w:val="00654DC4"/>
    <w:rsid w:val="00657C31"/>
    <w:rsid w:val="006658E9"/>
    <w:rsid w:val="006751CD"/>
    <w:rsid w:val="00681917"/>
    <w:rsid w:val="006A5132"/>
    <w:rsid w:val="006A7FD4"/>
    <w:rsid w:val="006B2884"/>
    <w:rsid w:val="006D3498"/>
    <w:rsid w:val="006E39DA"/>
    <w:rsid w:val="006E46D6"/>
    <w:rsid w:val="006E533D"/>
    <w:rsid w:val="006F1DB2"/>
    <w:rsid w:val="00714040"/>
    <w:rsid w:val="00715263"/>
    <w:rsid w:val="00724041"/>
    <w:rsid w:val="00724765"/>
    <w:rsid w:val="00727A09"/>
    <w:rsid w:val="007355CF"/>
    <w:rsid w:val="007430C3"/>
    <w:rsid w:val="00755E85"/>
    <w:rsid w:val="0076115A"/>
    <w:rsid w:val="00763E4E"/>
    <w:rsid w:val="00775245"/>
    <w:rsid w:val="00783348"/>
    <w:rsid w:val="0078353A"/>
    <w:rsid w:val="00784F4B"/>
    <w:rsid w:val="007966A3"/>
    <w:rsid w:val="007B3E51"/>
    <w:rsid w:val="007B5688"/>
    <w:rsid w:val="007E0370"/>
    <w:rsid w:val="008037D1"/>
    <w:rsid w:val="008066E2"/>
    <w:rsid w:val="008232E8"/>
    <w:rsid w:val="0083026B"/>
    <w:rsid w:val="00831234"/>
    <w:rsid w:val="0083774D"/>
    <w:rsid w:val="0084193F"/>
    <w:rsid w:val="00847C87"/>
    <w:rsid w:val="008505D9"/>
    <w:rsid w:val="008524EA"/>
    <w:rsid w:val="00855E4C"/>
    <w:rsid w:val="008576AE"/>
    <w:rsid w:val="008616C5"/>
    <w:rsid w:val="00863EE7"/>
    <w:rsid w:val="00866F0F"/>
    <w:rsid w:val="00866F78"/>
    <w:rsid w:val="008752BE"/>
    <w:rsid w:val="00881727"/>
    <w:rsid w:val="008A179F"/>
    <w:rsid w:val="008A312F"/>
    <w:rsid w:val="008B10D2"/>
    <w:rsid w:val="008C3A1C"/>
    <w:rsid w:val="008C597A"/>
    <w:rsid w:val="008D3B76"/>
    <w:rsid w:val="008E0D2E"/>
    <w:rsid w:val="008F59D6"/>
    <w:rsid w:val="00934362"/>
    <w:rsid w:val="009354CB"/>
    <w:rsid w:val="00954002"/>
    <w:rsid w:val="0096103B"/>
    <w:rsid w:val="00966F9C"/>
    <w:rsid w:val="00967448"/>
    <w:rsid w:val="00971719"/>
    <w:rsid w:val="00980B58"/>
    <w:rsid w:val="0098508E"/>
    <w:rsid w:val="009A5359"/>
    <w:rsid w:val="009F10B4"/>
    <w:rsid w:val="009F1704"/>
    <w:rsid w:val="009F49BE"/>
    <w:rsid w:val="009F4BFF"/>
    <w:rsid w:val="00A00D08"/>
    <w:rsid w:val="00A02145"/>
    <w:rsid w:val="00A062BA"/>
    <w:rsid w:val="00A06922"/>
    <w:rsid w:val="00A24BA5"/>
    <w:rsid w:val="00A25A22"/>
    <w:rsid w:val="00A26A3E"/>
    <w:rsid w:val="00A353A4"/>
    <w:rsid w:val="00A37E29"/>
    <w:rsid w:val="00A436E4"/>
    <w:rsid w:val="00A46607"/>
    <w:rsid w:val="00A50CB7"/>
    <w:rsid w:val="00A5129C"/>
    <w:rsid w:val="00A53D0F"/>
    <w:rsid w:val="00A548D9"/>
    <w:rsid w:val="00A57B6B"/>
    <w:rsid w:val="00A6026E"/>
    <w:rsid w:val="00A7366F"/>
    <w:rsid w:val="00A74C73"/>
    <w:rsid w:val="00A812FD"/>
    <w:rsid w:val="00A81394"/>
    <w:rsid w:val="00A83F2D"/>
    <w:rsid w:val="00AA47C1"/>
    <w:rsid w:val="00AB10D9"/>
    <w:rsid w:val="00AB2331"/>
    <w:rsid w:val="00AC11A2"/>
    <w:rsid w:val="00AC1392"/>
    <w:rsid w:val="00AC1BDE"/>
    <w:rsid w:val="00AC43FD"/>
    <w:rsid w:val="00AC7ACB"/>
    <w:rsid w:val="00AE144A"/>
    <w:rsid w:val="00AE4D04"/>
    <w:rsid w:val="00B11299"/>
    <w:rsid w:val="00B27A14"/>
    <w:rsid w:val="00B31B1B"/>
    <w:rsid w:val="00B3626E"/>
    <w:rsid w:val="00B36DA6"/>
    <w:rsid w:val="00B6066E"/>
    <w:rsid w:val="00B6769C"/>
    <w:rsid w:val="00B96303"/>
    <w:rsid w:val="00B97F05"/>
    <w:rsid w:val="00BA0298"/>
    <w:rsid w:val="00BA5D0B"/>
    <w:rsid w:val="00BB7AE7"/>
    <w:rsid w:val="00BD1659"/>
    <w:rsid w:val="00BD7CDE"/>
    <w:rsid w:val="00BE732F"/>
    <w:rsid w:val="00C12971"/>
    <w:rsid w:val="00C3309D"/>
    <w:rsid w:val="00C35F3F"/>
    <w:rsid w:val="00C72EA8"/>
    <w:rsid w:val="00C7422D"/>
    <w:rsid w:val="00C7426B"/>
    <w:rsid w:val="00C879AB"/>
    <w:rsid w:val="00C94E6D"/>
    <w:rsid w:val="00CA0EF9"/>
    <w:rsid w:val="00CA719B"/>
    <w:rsid w:val="00CB7098"/>
    <w:rsid w:val="00CC2D5E"/>
    <w:rsid w:val="00CC7EE5"/>
    <w:rsid w:val="00CD1F69"/>
    <w:rsid w:val="00CD2FB3"/>
    <w:rsid w:val="00CF3AA3"/>
    <w:rsid w:val="00D01F9E"/>
    <w:rsid w:val="00D07C2B"/>
    <w:rsid w:val="00D1300E"/>
    <w:rsid w:val="00D271EB"/>
    <w:rsid w:val="00D62EB2"/>
    <w:rsid w:val="00D632F8"/>
    <w:rsid w:val="00D67252"/>
    <w:rsid w:val="00D707EA"/>
    <w:rsid w:val="00D813B3"/>
    <w:rsid w:val="00D923FA"/>
    <w:rsid w:val="00DA04F8"/>
    <w:rsid w:val="00DC23D7"/>
    <w:rsid w:val="00DD14B6"/>
    <w:rsid w:val="00DD333A"/>
    <w:rsid w:val="00DD4893"/>
    <w:rsid w:val="00DE6F73"/>
    <w:rsid w:val="00DE77AE"/>
    <w:rsid w:val="00DF19AC"/>
    <w:rsid w:val="00DF78A6"/>
    <w:rsid w:val="00E03182"/>
    <w:rsid w:val="00E11AAE"/>
    <w:rsid w:val="00E123D4"/>
    <w:rsid w:val="00E132DB"/>
    <w:rsid w:val="00E16556"/>
    <w:rsid w:val="00E263D2"/>
    <w:rsid w:val="00E304D2"/>
    <w:rsid w:val="00E64E3D"/>
    <w:rsid w:val="00E700F2"/>
    <w:rsid w:val="00E73C0D"/>
    <w:rsid w:val="00E828A5"/>
    <w:rsid w:val="00E84495"/>
    <w:rsid w:val="00E8502A"/>
    <w:rsid w:val="00E9524A"/>
    <w:rsid w:val="00E96E47"/>
    <w:rsid w:val="00EA0D14"/>
    <w:rsid w:val="00EA3BC7"/>
    <w:rsid w:val="00EC599B"/>
    <w:rsid w:val="00EC7E92"/>
    <w:rsid w:val="00ED6BDA"/>
    <w:rsid w:val="00ED7B59"/>
    <w:rsid w:val="00EF2062"/>
    <w:rsid w:val="00EF6483"/>
    <w:rsid w:val="00F008C3"/>
    <w:rsid w:val="00F14A4B"/>
    <w:rsid w:val="00F246A9"/>
    <w:rsid w:val="00F3028B"/>
    <w:rsid w:val="00F36FE5"/>
    <w:rsid w:val="00F4582B"/>
    <w:rsid w:val="00F46ADA"/>
    <w:rsid w:val="00F50586"/>
    <w:rsid w:val="00F66CB7"/>
    <w:rsid w:val="00F71573"/>
    <w:rsid w:val="00F73EB2"/>
    <w:rsid w:val="00F758D1"/>
    <w:rsid w:val="00FA45CA"/>
    <w:rsid w:val="00FC17D5"/>
    <w:rsid w:val="00FD05FC"/>
    <w:rsid w:val="00FE1801"/>
    <w:rsid w:val="00FE6BD0"/>
    <w:rsid w:val="00FF2D84"/>
    <w:rsid w:val="00FF5B35"/>
    <w:rsid w:val="00FF69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C83AC"/>
  <w15:chartTrackingRefBased/>
  <w15:docId w15:val="{7B5C6BBF-1A95-4377-A29A-3960EB35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2E"/>
    <w:pPr>
      <w:spacing w:after="160" w:line="259" w:lineRule="auto"/>
    </w:pPr>
    <w:rPr>
      <w:sz w:val="22"/>
      <w:szCs w:val="22"/>
      <w:lang w:val="en-IN" w:eastAsia="en-US"/>
    </w:rPr>
  </w:style>
  <w:style w:type="paragraph" w:styleId="Balk1">
    <w:name w:val="heading 1"/>
    <w:basedOn w:val="Normal"/>
    <w:next w:val="Normal"/>
    <w:link w:val="Balk1Char"/>
    <w:uiPriority w:val="9"/>
    <w:qFormat/>
    <w:rsid w:val="00043FA6"/>
    <w:pPr>
      <w:keepNext/>
      <w:keepLines/>
      <w:spacing w:before="240" w:after="0"/>
      <w:outlineLvl w:val="0"/>
    </w:pPr>
    <w:rPr>
      <w:rFonts w:ascii="Calibri Light" w:eastAsia="Times New Roman" w:hAnsi="Calibri Light"/>
      <w:color w:val="2E74B5"/>
      <w:sz w:val="32"/>
      <w:szCs w:val="32"/>
      <w:lang w:val="x-none" w:eastAsia="x-none"/>
    </w:rPr>
  </w:style>
  <w:style w:type="paragraph" w:styleId="Balk2">
    <w:name w:val="heading 2"/>
    <w:basedOn w:val="Normal"/>
    <w:next w:val="Normal"/>
    <w:link w:val="Balk2Char"/>
    <w:qFormat/>
    <w:rsid w:val="00043FA6"/>
    <w:pPr>
      <w:keepNext/>
      <w:spacing w:after="0" w:line="240" w:lineRule="auto"/>
      <w:jc w:val="center"/>
      <w:outlineLvl w:val="1"/>
    </w:pPr>
    <w:rPr>
      <w:rFonts w:ascii="Times New Roman" w:eastAsia="Times New Roman" w:hAnsi="Times New Roman"/>
      <w:sz w:val="24"/>
      <w:szCs w:val="20"/>
      <w:lang w:val="es-ES_tradnl"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30C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430C3"/>
  </w:style>
  <w:style w:type="paragraph" w:styleId="AltBilgi">
    <w:name w:val="footer"/>
    <w:basedOn w:val="Normal"/>
    <w:link w:val="AltBilgiChar"/>
    <w:uiPriority w:val="99"/>
    <w:unhideWhenUsed/>
    <w:rsid w:val="007430C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430C3"/>
  </w:style>
  <w:style w:type="character" w:styleId="Kpr">
    <w:name w:val="Hyperlink"/>
    <w:uiPriority w:val="99"/>
    <w:unhideWhenUsed/>
    <w:rsid w:val="007430C3"/>
    <w:rPr>
      <w:color w:val="0563C1"/>
      <w:u w:val="single"/>
    </w:rPr>
  </w:style>
  <w:style w:type="paragraph" w:styleId="KonuBal">
    <w:name w:val="Title"/>
    <w:basedOn w:val="Normal"/>
    <w:link w:val="KonuBalChar"/>
    <w:qFormat/>
    <w:rsid w:val="00043FA6"/>
    <w:pPr>
      <w:spacing w:after="0" w:line="240" w:lineRule="auto"/>
      <w:jc w:val="center"/>
    </w:pPr>
    <w:rPr>
      <w:rFonts w:ascii="Times New Roman" w:eastAsia="Times New Roman" w:hAnsi="Times New Roman"/>
      <w:b/>
      <w:bCs/>
      <w:sz w:val="24"/>
      <w:szCs w:val="20"/>
      <w:lang w:val="en-US" w:eastAsia="x-none"/>
    </w:rPr>
  </w:style>
  <w:style w:type="character" w:customStyle="1" w:styleId="KonuBalChar">
    <w:name w:val="Konu Başlığı Char"/>
    <w:link w:val="KonuBal"/>
    <w:rsid w:val="00043FA6"/>
    <w:rPr>
      <w:rFonts w:ascii="Times New Roman" w:eastAsia="Times New Roman" w:hAnsi="Times New Roman" w:cs="Times New Roman"/>
      <w:b/>
      <w:bCs/>
      <w:sz w:val="24"/>
      <w:szCs w:val="20"/>
      <w:lang w:val="en-US"/>
    </w:rPr>
  </w:style>
  <w:style w:type="character" w:customStyle="1" w:styleId="Balk2Char">
    <w:name w:val="Başlık 2 Char"/>
    <w:link w:val="Balk2"/>
    <w:rsid w:val="00043FA6"/>
    <w:rPr>
      <w:rFonts w:ascii="Times New Roman" w:eastAsia="Times New Roman" w:hAnsi="Times New Roman" w:cs="Times New Roman"/>
      <w:sz w:val="24"/>
      <w:szCs w:val="20"/>
      <w:lang w:val="es-ES_tradnl"/>
    </w:rPr>
  </w:style>
  <w:style w:type="paragraph" w:styleId="BalonMetni">
    <w:name w:val="Balloon Text"/>
    <w:basedOn w:val="Normal"/>
    <w:link w:val="BalonMetniChar"/>
    <w:uiPriority w:val="99"/>
    <w:semiHidden/>
    <w:unhideWhenUsed/>
    <w:rsid w:val="00043FA6"/>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043FA6"/>
    <w:rPr>
      <w:rFonts w:ascii="Segoe UI" w:hAnsi="Segoe UI" w:cs="Segoe UI"/>
      <w:sz w:val="18"/>
      <w:szCs w:val="18"/>
    </w:rPr>
  </w:style>
  <w:style w:type="paragraph" w:customStyle="1" w:styleId="bibcit">
    <w:name w:val="bibcit"/>
    <w:basedOn w:val="Balk1"/>
    <w:rsid w:val="00043FA6"/>
    <w:pPr>
      <w:keepNext w:val="0"/>
      <w:keepLines w:val="0"/>
      <w:spacing w:after="60" w:line="480" w:lineRule="atLeast"/>
    </w:pPr>
    <w:rPr>
      <w:rFonts w:ascii="Times New Roman" w:hAnsi="Times New Roman"/>
      <w:color w:val="auto"/>
      <w:sz w:val="24"/>
      <w:szCs w:val="20"/>
      <w:lang w:val="en-US"/>
    </w:rPr>
  </w:style>
  <w:style w:type="character" w:customStyle="1" w:styleId="Balk1Char">
    <w:name w:val="Başlık 1 Char"/>
    <w:link w:val="Balk1"/>
    <w:uiPriority w:val="9"/>
    <w:rsid w:val="00043FA6"/>
    <w:rPr>
      <w:rFonts w:ascii="Calibri Light" w:eastAsia="Times New Roman" w:hAnsi="Calibri Light" w:cs="Times New Roman"/>
      <w:color w:val="2E74B5"/>
      <w:sz w:val="32"/>
      <w:szCs w:val="32"/>
    </w:rPr>
  </w:style>
  <w:style w:type="paragraph" w:styleId="DipnotMetni">
    <w:name w:val="footnote text"/>
    <w:basedOn w:val="Normal"/>
    <w:link w:val="DipnotMetniChar"/>
    <w:uiPriority w:val="99"/>
    <w:semiHidden/>
    <w:unhideWhenUsed/>
    <w:rsid w:val="00E700F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700F2"/>
    <w:rPr>
      <w:lang w:val="en-IN" w:eastAsia="en-US"/>
    </w:rPr>
  </w:style>
  <w:style w:type="character" w:styleId="DipnotBavurusu">
    <w:name w:val="footnote reference"/>
    <w:basedOn w:val="VarsaylanParagrafYazTipi"/>
    <w:uiPriority w:val="99"/>
    <w:unhideWhenUsed/>
    <w:rsid w:val="00E700F2"/>
    <w:rPr>
      <w:vertAlign w:val="superscript"/>
    </w:rPr>
  </w:style>
  <w:style w:type="paragraph" w:styleId="ListeParagraf">
    <w:name w:val="List Paragraph"/>
    <w:basedOn w:val="Normal"/>
    <w:uiPriority w:val="34"/>
    <w:qFormat/>
    <w:rsid w:val="00E700F2"/>
    <w:pPr>
      <w:ind w:left="720"/>
      <w:contextualSpacing/>
    </w:pPr>
  </w:style>
  <w:style w:type="character" w:styleId="zmlenmeyenBahsetme">
    <w:name w:val="Unresolved Mention"/>
    <w:basedOn w:val="VarsaylanParagrafYazTipi"/>
    <w:uiPriority w:val="99"/>
    <w:semiHidden/>
    <w:unhideWhenUsed/>
    <w:rsid w:val="00E700F2"/>
    <w:rPr>
      <w:color w:val="605E5C"/>
      <w:shd w:val="clear" w:color="auto" w:fill="E1DFDD"/>
    </w:rPr>
  </w:style>
  <w:style w:type="table" w:styleId="TabloKlavuzu">
    <w:name w:val="Table Grid"/>
    <w:basedOn w:val="NormalTablo"/>
    <w:uiPriority w:val="39"/>
    <w:rsid w:val="00C74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kyaynmetin">
    <w:name w:val="ilk yayın metin"/>
    <w:qFormat/>
    <w:rsid w:val="001747D3"/>
    <w:pPr>
      <w:tabs>
        <w:tab w:val="left" w:pos="2565"/>
      </w:tabs>
      <w:spacing w:before="120" w:after="240" w:line="480" w:lineRule="auto"/>
      <w:jc w:val="both"/>
    </w:pPr>
    <w:rPr>
      <w:rFonts w:ascii="Times New Roman" w:hAnsi="Times New Roman"/>
      <w:sz w:val="24"/>
      <w:lang w:eastAsia="en-US"/>
    </w:rPr>
  </w:style>
  <w:style w:type="table" w:customStyle="1" w:styleId="1">
    <w:name w:val="표 구분선1"/>
    <w:basedOn w:val="NormalTablo"/>
    <w:next w:val="TabloKlavuzu"/>
    <w:uiPriority w:val="59"/>
    <w:rsid w:val="003E3C76"/>
    <w:rPr>
      <w:rFonts w:asciiTheme="minorHAnsi" w:eastAsiaTheme="minorEastAsia" w:hAnsiTheme="minorHAnsi" w:cstheme="minorBidi"/>
      <w:kern w:val="2"/>
      <w:sz w:val="24"/>
      <w:szCs w:val="22"/>
      <w:lang w:val="en-US"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goldenlightpublish.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A643-63A9-4AA1-A43A-C95E4A537B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CDE18F2-1F79-4883-989B-2896B27C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1849B-26D9-46AF-A7B4-FF3BC7668A44}">
  <ds:schemaRefs>
    <ds:schemaRef ds:uri="http://schemas.microsoft.com/sharepoint/v3/contenttype/forms"/>
  </ds:schemaRefs>
</ds:datastoreItem>
</file>

<file path=customXml/itemProps4.xml><?xml version="1.0" encoding="utf-8"?>
<ds:datastoreItem xmlns:ds="http://schemas.openxmlformats.org/officeDocument/2006/customXml" ds:itemID="{38083A4C-6971-4894-A8C5-3D593E88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Navjot</dc:creator>
  <cp:keywords/>
  <cp:lastModifiedBy>Volkan Kahya</cp:lastModifiedBy>
  <cp:revision>5</cp:revision>
  <cp:lastPrinted>2016-07-02T09:09:00Z</cp:lastPrinted>
  <dcterms:created xsi:type="dcterms:W3CDTF">2024-11-23T11:33:00Z</dcterms:created>
  <dcterms:modified xsi:type="dcterms:W3CDTF">2025-01-07T10:46:00Z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GrammarlyDocumentId">
    <vt:lpwstr>8f8f84982d0da4971d8c271327d48806d72ade10a924bd2b71ac9ec31fc1ba1f</vt:lpwstr>
  </property>
</Properties>
</file>